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E4CC" w14:textId="77777777" w:rsidR="00435ADB" w:rsidRDefault="008D07C8" w:rsidP="009C061E">
      <w:pPr>
        <w:spacing w:after="0" w:line="240" w:lineRule="auto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C6BD920" wp14:editId="70755AB1">
            <wp:simplePos x="0" y="0"/>
            <wp:positionH relativeFrom="column">
              <wp:posOffset>4902200</wp:posOffset>
            </wp:positionH>
            <wp:positionV relativeFrom="paragraph">
              <wp:posOffset>0</wp:posOffset>
            </wp:positionV>
            <wp:extent cx="1445895" cy="635000"/>
            <wp:effectExtent l="0" t="0" r="1905" b="0"/>
            <wp:wrapTight wrapText="bothSides">
              <wp:wrapPolygon edited="0">
                <wp:start x="5976" y="0"/>
                <wp:lineTo x="0" y="6480"/>
                <wp:lineTo x="0" y="20736"/>
                <wp:lineTo x="21344" y="20736"/>
                <wp:lineTo x="21344" y="6480"/>
                <wp:lineTo x="10245" y="0"/>
                <wp:lineTo x="5976" y="0"/>
              </wp:wrapPolygon>
            </wp:wrapTight>
            <wp:docPr id="1" name="Picture 1" descr="SENDIASS North York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DIASS North Yorkshi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67888" w14:textId="533ADFDC" w:rsidR="00280E4F" w:rsidRDefault="00280E4F" w:rsidP="009C061E">
      <w:pPr>
        <w:spacing w:after="0" w:line="240" w:lineRule="auto"/>
        <w:jc w:val="right"/>
      </w:pPr>
    </w:p>
    <w:p w14:paraId="44EAC7EE" w14:textId="77777777" w:rsidR="00280E4F" w:rsidRPr="00C759E7" w:rsidRDefault="00280E4F" w:rsidP="008D07C8">
      <w:pPr>
        <w:spacing w:after="0" w:line="240" w:lineRule="auto"/>
        <w:jc w:val="center"/>
        <w:rPr>
          <w:rFonts w:ascii="MS Reference Sans Serif" w:hAnsi="MS Reference Sans Serif" w:cs="Arial"/>
          <w:b/>
          <w:sz w:val="28"/>
          <w:szCs w:val="28"/>
        </w:rPr>
      </w:pPr>
      <w:r w:rsidRPr="00C759E7">
        <w:rPr>
          <w:rFonts w:ascii="MS Reference Sans Serif" w:hAnsi="MS Reference Sans Serif" w:cs="Arial"/>
          <w:b/>
          <w:sz w:val="28"/>
          <w:szCs w:val="28"/>
        </w:rPr>
        <w:t>SENDIASS North Yorkshire</w:t>
      </w:r>
    </w:p>
    <w:p w14:paraId="7E04DD15" w14:textId="6DD512C0" w:rsidR="00280E4F" w:rsidRPr="00C759E7" w:rsidRDefault="008D07C8" w:rsidP="008D07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59E7">
        <w:rPr>
          <w:rFonts w:ascii="Arial" w:hAnsi="Arial" w:cs="Arial"/>
          <w:b/>
          <w:sz w:val="24"/>
          <w:szCs w:val="24"/>
          <w:u w:val="single"/>
        </w:rPr>
        <w:t>Our agreement</w:t>
      </w:r>
      <w:r w:rsidR="00C759E7" w:rsidRPr="00C759E7">
        <w:rPr>
          <w:rFonts w:ascii="Arial" w:hAnsi="Arial" w:cs="Arial"/>
          <w:b/>
          <w:sz w:val="24"/>
          <w:szCs w:val="24"/>
          <w:u w:val="single"/>
        </w:rPr>
        <w:t xml:space="preserve"> &amp; expectations</w:t>
      </w:r>
      <w:r w:rsidR="00276FB8">
        <w:rPr>
          <w:rFonts w:ascii="Arial" w:hAnsi="Arial" w:cs="Arial"/>
          <w:b/>
          <w:sz w:val="24"/>
          <w:szCs w:val="24"/>
          <w:u w:val="single"/>
        </w:rPr>
        <w:t xml:space="preserve"> 2024/25</w:t>
      </w:r>
    </w:p>
    <w:p w14:paraId="1BA276DA" w14:textId="77777777" w:rsidR="005D5CFA" w:rsidRDefault="005D5CFA" w:rsidP="009C06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B6455D" w14:textId="4D7D87D0" w:rsidR="00280E4F" w:rsidRPr="00C759E7" w:rsidRDefault="008D07C8" w:rsidP="009C061E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</w:rPr>
      </w:pPr>
      <w:r w:rsidRPr="00C759E7">
        <w:rPr>
          <w:rFonts w:ascii="MS Reference Sans Serif" w:hAnsi="MS Reference Sans Serif" w:cs="Arial"/>
          <w:b/>
          <w:sz w:val="24"/>
          <w:szCs w:val="24"/>
        </w:rPr>
        <w:t xml:space="preserve">Sendiass North Yorkshire </w:t>
      </w:r>
      <w:r w:rsidR="00FD660C" w:rsidRPr="00C759E7">
        <w:rPr>
          <w:rFonts w:ascii="MS Reference Sans Serif" w:hAnsi="MS Reference Sans Serif" w:cs="Arial"/>
          <w:b/>
          <w:sz w:val="24"/>
          <w:szCs w:val="24"/>
        </w:rPr>
        <w:t xml:space="preserve">will provide the </w:t>
      </w:r>
      <w:r w:rsidR="00D509BD">
        <w:rPr>
          <w:rFonts w:ascii="MS Reference Sans Serif" w:hAnsi="MS Reference Sans Serif" w:cs="Arial"/>
          <w:b/>
          <w:sz w:val="24"/>
          <w:szCs w:val="24"/>
        </w:rPr>
        <w:t xml:space="preserve">relevant </w:t>
      </w:r>
      <w:r w:rsidR="00FD660C" w:rsidRPr="00C759E7">
        <w:rPr>
          <w:rFonts w:ascii="MS Reference Sans Serif" w:hAnsi="MS Reference Sans Serif" w:cs="Arial"/>
          <w:b/>
          <w:sz w:val="24"/>
          <w:szCs w:val="24"/>
        </w:rPr>
        <w:t>information and advice</w:t>
      </w:r>
      <w:r w:rsidR="00C57BC4" w:rsidRPr="00C759E7">
        <w:rPr>
          <w:rFonts w:ascii="MS Reference Sans Serif" w:hAnsi="MS Reference Sans Serif" w:cs="Arial"/>
          <w:b/>
          <w:sz w:val="24"/>
          <w:szCs w:val="24"/>
        </w:rPr>
        <w:t xml:space="preserve"> to </w:t>
      </w:r>
      <w:r w:rsidR="00D509BD">
        <w:rPr>
          <w:rFonts w:ascii="MS Reference Sans Serif" w:hAnsi="MS Reference Sans Serif" w:cs="Arial"/>
          <w:b/>
          <w:sz w:val="24"/>
          <w:szCs w:val="24"/>
        </w:rPr>
        <w:t>every</w:t>
      </w:r>
      <w:r w:rsidR="00C57BC4" w:rsidRPr="00C759E7">
        <w:rPr>
          <w:rFonts w:ascii="MS Reference Sans Serif" w:hAnsi="MS Reference Sans Serif" w:cs="Arial"/>
          <w:b/>
          <w:sz w:val="24"/>
          <w:szCs w:val="24"/>
        </w:rPr>
        <w:t>one using our service</w:t>
      </w:r>
      <w:r w:rsidR="00D509BD">
        <w:rPr>
          <w:rFonts w:ascii="MS Reference Sans Serif" w:hAnsi="MS Reference Sans Serif" w:cs="Arial"/>
          <w:b/>
          <w:sz w:val="24"/>
          <w:szCs w:val="24"/>
        </w:rPr>
        <w:t xml:space="preserve">. </w:t>
      </w:r>
      <w:r w:rsidR="00C57BC4" w:rsidRPr="00C759E7">
        <w:rPr>
          <w:rFonts w:ascii="MS Reference Sans Serif" w:hAnsi="MS Reference Sans Serif" w:cs="Arial"/>
          <w:b/>
          <w:sz w:val="24"/>
          <w:szCs w:val="24"/>
        </w:rPr>
        <w:t xml:space="preserve"> </w:t>
      </w:r>
      <w:r w:rsidR="00D509BD">
        <w:rPr>
          <w:rFonts w:ascii="MS Reference Sans Serif" w:hAnsi="MS Reference Sans Serif" w:cs="Arial"/>
          <w:b/>
          <w:sz w:val="24"/>
          <w:szCs w:val="24"/>
        </w:rPr>
        <w:t>W</w:t>
      </w:r>
      <w:r w:rsidR="00FD660C" w:rsidRPr="00C759E7">
        <w:rPr>
          <w:rFonts w:ascii="MS Reference Sans Serif" w:hAnsi="MS Reference Sans Serif" w:cs="Arial"/>
          <w:b/>
          <w:sz w:val="24"/>
          <w:szCs w:val="24"/>
        </w:rPr>
        <w:t xml:space="preserve">e aim to empower </w:t>
      </w:r>
      <w:r w:rsidR="00A73B85" w:rsidRPr="00C759E7">
        <w:rPr>
          <w:rFonts w:ascii="MS Reference Sans Serif" w:hAnsi="MS Reference Sans Serif" w:cs="Arial"/>
          <w:b/>
          <w:sz w:val="24"/>
          <w:szCs w:val="24"/>
        </w:rPr>
        <w:t>parent</w:t>
      </w:r>
      <w:r w:rsidR="00433BDA" w:rsidRPr="00C759E7">
        <w:rPr>
          <w:rFonts w:ascii="MS Reference Sans Serif" w:hAnsi="MS Reference Sans Serif" w:cs="Arial"/>
          <w:b/>
          <w:sz w:val="24"/>
          <w:szCs w:val="24"/>
        </w:rPr>
        <w:t>s, carers</w:t>
      </w:r>
      <w:r w:rsidR="00D509BD">
        <w:rPr>
          <w:rFonts w:ascii="MS Reference Sans Serif" w:hAnsi="MS Reference Sans Serif" w:cs="Arial"/>
          <w:b/>
          <w:sz w:val="24"/>
          <w:szCs w:val="24"/>
        </w:rPr>
        <w:t>,</w:t>
      </w:r>
      <w:r w:rsidR="00433BDA" w:rsidRPr="00C759E7">
        <w:rPr>
          <w:rFonts w:ascii="MS Reference Sans Serif" w:hAnsi="MS Reference Sans Serif" w:cs="Arial"/>
          <w:b/>
          <w:sz w:val="24"/>
          <w:szCs w:val="24"/>
        </w:rPr>
        <w:t xml:space="preserve"> young people </w:t>
      </w:r>
      <w:r w:rsidR="00D509BD">
        <w:rPr>
          <w:rFonts w:ascii="MS Reference Sans Serif" w:hAnsi="MS Reference Sans Serif" w:cs="Arial"/>
          <w:b/>
          <w:sz w:val="24"/>
          <w:szCs w:val="24"/>
        </w:rPr>
        <w:t xml:space="preserve">and professionals </w:t>
      </w:r>
      <w:r w:rsidR="00433BDA" w:rsidRPr="00C759E7">
        <w:rPr>
          <w:rFonts w:ascii="MS Reference Sans Serif" w:hAnsi="MS Reference Sans Serif" w:cs="Arial"/>
          <w:b/>
          <w:sz w:val="24"/>
          <w:szCs w:val="24"/>
        </w:rPr>
        <w:t xml:space="preserve">to gain </w:t>
      </w:r>
      <w:proofErr w:type="gramStart"/>
      <w:r w:rsidR="00433BDA" w:rsidRPr="00C759E7">
        <w:rPr>
          <w:rFonts w:ascii="MS Reference Sans Serif" w:hAnsi="MS Reference Sans Serif" w:cs="Arial"/>
          <w:b/>
          <w:sz w:val="24"/>
          <w:szCs w:val="24"/>
        </w:rPr>
        <w:t>a</w:t>
      </w:r>
      <w:proofErr w:type="gramEnd"/>
      <w:r w:rsidR="00D509BD">
        <w:rPr>
          <w:rFonts w:ascii="MS Reference Sans Serif" w:hAnsi="MS Reference Sans Serif" w:cs="Arial"/>
          <w:b/>
          <w:sz w:val="24"/>
          <w:szCs w:val="24"/>
        </w:rPr>
        <w:t xml:space="preserve"> </w:t>
      </w:r>
      <w:r w:rsidR="00433BDA" w:rsidRPr="00C759E7">
        <w:rPr>
          <w:rFonts w:ascii="MS Reference Sans Serif" w:hAnsi="MS Reference Sans Serif" w:cs="Arial"/>
          <w:b/>
          <w:sz w:val="24"/>
          <w:szCs w:val="24"/>
        </w:rPr>
        <w:t xml:space="preserve">understanding of SEND policies, process and relevant Law </w:t>
      </w:r>
      <w:r w:rsidR="00D509BD">
        <w:rPr>
          <w:rFonts w:ascii="MS Reference Sans Serif" w:hAnsi="MS Reference Sans Serif" w:cs="Arial"/>
          <w:b/>
          <w:sz w:val="24"/>
          <w:szCs w:val="24"/>
        </w:rPr>
        <w:t xml:space="preserve">and how it applies to their situation. </w:t>
      </w:r>
      <w:r w:rsidR="00FD660C" w:rsidRPr="00C759E7">
        <w:rPr>
          <w:rFonts w:ascii="MS Reference Sans Serif" w:hAnsi="MS Reference Sans Serif" w:cs="Arial"/>
          <w:b/>
          <w:sz w:val="24"/>
          <w:szCs w:val="24"/>
        </w:rPr>
        <w:t xml:space="preserve"> </w:t>
      </w:r>
    </w:p>
    <w:p w14:paraId="658FD527" w14:textId="77777777" w:rsidR="009C061E" w:rsidRPr="00C759E7" w:rsidRDefault="009C061E" w:rsidP="009C061E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</w:rPr>
      </w:pPr>
    </w:p>
    <w:p w14:paraId="59F1273D" w14:textId="77777777" w:rsidR="00280E4F" w:rsidRPr="00C759E7" w:rsidRDefault="00A73B85" w:rsidP="009C061E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</w:rPr>
      </w:pPr>
      <w:r w:rsidRPr="00C759E7">
        <w:rPr>
          <w:rFonts w:ascii="MS Reference Sans Serif" w:hAnsi="MS Reference Sans Serif" w:cs="Arial"/>
          <w:b/>
          <w:sz w:val="24"/>
          <w:szCs w:val="24"/>
        </w:rPr>
        <w:t xml:space="preserve">What you can expect from </w:t>
      </w:r>
      <w:r w:rsidR="00280E4F" w:rsidRPr="00C759E7">
        <w:rPr>
          <w:rFonts w:ascii="MS Reference Sans Serif" w:hAnsi="MS Reference Sans Serif" w:cs="Arial"/>
          <w:b/>
          <w:sz w:val="24"/>
          <w:szCs w:val="24"/>
        </w:rPr>
        <w:t>us:</w:t>
      </w:r>
    </w:p>
    <w:p w14:paraId="137B227C" w14:textId="77777777" w:rsidR="009C061E" w:rsidRPr="00C759E7" w:rsidRDefault="009C061E" w:rsidP="009C061E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14:paraId="75E6A1EC" w14:textId="5D04D0F2" w:rsidR="00580A3A" w:rsidRPr="00C759E7" w:rsidRDefault="00433BDA" w:rsidP="009C061E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="MS Reference Sans Serif" w:hAnsi="MS Reference Sans Serif" w:cs="Arial"/>
          <w:sz w:val="22"/>
          <w:szCs w:val="22"/>
        </w:rPr>
      </w:pPr>
      <w:r w:rsidRPr="00C759E7">
        <w:rPr>
          <w:rFonts w:ascii="MS Reference Sans Serif" w:hAnsi="MS Reference Sans Serif" w:cs="Arial"/>
          <w:sz w:val="22"/>
          <w:szCs w:val="22"/>
        </w:rPr>
        <w:t>We will be c</w:t>
      </w:r>
      <w:r w:rsidR="008D07C8" w:rsidRPr="00C759E7">
        <w:rPr>
          <w:rFonts w:ascii="MS Reference Sans Serif" w:hAnsi="MS Reference Sans Serif" w:cs="Arial"/>
          <w:sz w:val="22"/>
          <w:szCs w:val="22"/>
        </w:rPr>
        <w:t xml:space="preserve">onfidential, </w:t>
      </w:r>
      <w:r w:rsidRPr="00C759E7">
        <w:rPr>
          <w:rFonts w:ascii="MS Reference Sans Serif" w:hAnsi="MS Reference Sans Serif" w:cs="Arial"/>
          <w:sz w:val="22"/>
          <w:szCs w:val="22"/>
        </w:rPr>
        <w:t xml:space="preserve">impartial, arm’s length from the Local Authority and provide </w:t>
      </w:r>
      <w:r w:rsidR="00580A3A" w:rsidRPr="00C759E7">
        <w:rPr>
          <w:rFonts w:ascii="MS Reference Sans Serif" w:hAnsi="MS Reference Sans Serif" w:cs="Arial"/>
          <w:sz w:val="22"/>
          <w:szCs w:val="22"/>
        </w:rPr>
        <w:t xml:space="preserve">information, </w:t>
      </w:r>
      <w:r w:rsidR="00B41727" w:rsidRPr="00C759E7">
        <w:rPr>
          <w:rFonts w:ascii="MS Reference Sans Serif" w:hAnsi="MS Reference Sans Serif" w:cs="Arial"/>
          <w:sz w:val="22"/>
          <w:szCs w:val="22"/>
        </w:rPr>
        <w:t>advice,</w:t>
      </w:r>
      <w:r w:rsidR="00580A3A" w:rsidRPr="00C759E7">
        <w:rPr>
          <w:rFonts w:ascii="MS Reference Sans Serif" w:hAnsi="MS Reference Sans Serif" w:cs="Arial"/>
          <w:sz w:val="22"/>
          <w:szCs w:val="22"/>
        </w:rPr>
        <w:t xml:space="preserve"> and support</w:t>
      </w:r>
      <w:r w:rsidR="00AC4056" w:rsidRPr="00C759E7">
        <w:rPr>
          <w:rFonts w:ascii="MS Reference Sans Serif" w:hAnsi="MS Reference Sans Serif" w:cs="Arial"/>
          <w:sz w:val="22"/>
          <w:szCs w:val="22"/>
        </w:rPr>
        <w:t xml:space="preserve"> to achieve the best outcomes</w:t>
      </w:r>
      <w:r w:rsidR="008D07C8" w:rsidRPr="00C759E7">
        <w:rPr>
          <w:rFonts w:ascii="MS Reference Sans Serif" w:hAnsi="MS Reference Sans Serif" w:cs="Arial"/>
          <w:sz w:val="22"/>
          <w:szCs w:val="22"/>
        </w:rPr>
        <w:t xml:space="preserve"> possible</w:t>
      </w:r>
      <w:r w:rsidR="00276FB8">
        <w:rPr>
          <w:rFonts w:ascii="MS Reference Sans Serif" w:hAnsi="MS Reference Sans Serif" w:cs="Arial"/>
          <w:sz w:val="22"/>
          <w:szCs w:val="22"/>
        </w:rPr>
        <w:t>.</w:t>
      </w:r>
      <w:r w:rsidR="00C57BC4" w:rsidRPr="00C759E7">
        <w:rPr>
          <w:rFonts w:ascii="MS Reference Sans Serif" w:hAnsi="MS Reference Sans Serif" w:cs="Arial"/>
          <w:sz w:val="22"/>
          <w:szCs w:val="22"/>
        </w:rPr>
        <w:t xml:space="preserve"> </w:t>
      </w:r>
    </w:p>
    <w:p w14:paraId="2BDEC163" w14:textId="77777777" w:rsidR="009C061E" w:rsidRPr="00C759E7" w:rsidRDefault="009C061E" w:rsidP="009C061E">
      <w:pPr>
        <w:pStyle w:val="NormalWeb"/>
        <w:shd w:val="clear" w:color="auto" w:fill="FFFFFF"/>
        <w:spacing w:after="0"/>
        <w:ind w:left="720"/>
        <w:rPr>
          <w:rFonts w:ascii="MS Reference Sans Serif" w:hAnsi="MS Reference Sans Serif" w:cs="Arial"/>
          <w:sz w:val="22"/>
          <w:szCs w:val="22"/>
        </w:rPr>
      </w:pPr>
    </w:p>
    <w:p w14:paraId="1BADC71D" w14:textId="590CD99A" w:rsidR="009C061E" w:rsidRPr="00C759E7" w:rsidRDefault="009C061E" w:rsidP="009C061E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="MS Reference Sans Serif" w:hAnsi="MS Reference Sans Serif" w:cs="Arial"/>
          <w:sz w:val="22"/>
          <w:szCs w:val="22"/>
        </w:rPr>
      </w:pPr>
      <w:r w:rsidRPr="00C759E7">
        <w:rPr>
          <w:rFonts w:ascii="MS Reference Sans Serif" w:hAnsi="MS Reference Sans Serif" w:cs="Arial"/>
          <w:sz w:val="22"/>
          <w:szCs w:val="22"/>
          <w:lang w:val="en-US"/>
        </w:rPr>
        <w:t xml:space="preserve">We will be honest, reliable, non-judgmental, </w:t>
      </w:r>
      <w:r w:rsidR="00C57BC4" w:rsidRPr="00C759E7">
        <w:rPr>
          <w:rFonts w:ascii="MS Reference Sans Serif" w:hAnsi="MS Reference Sans Serif" w:cs="Arial"/>
          <w:sz w:val="22"/>
          <w:szCs w:val="22"/>
          <w:lang w:val="en-US"/>
        </w:rPr>
        <w:t xml:space="preserve">all </w:t>
      </w:r>
      <w:r w:rsidRPr="00C759E7">
        <w:rPr>
          <w:rFonts w:ascii="MS Reference Sans Serif" w:hAnsi="MS Reference Sans Serif" w:cs="Arial"/>
          <w:sz w:val="22"/>
          <w:szCs w:val="22"/>
          <w:lang w:val="en-US"/>
        </w:rPr>
        <w:t>trained</w:t>
      </w:r>
      <w:r w:rsidR="00C57BC4" w:rsidRPr="00C759E7">
        <w:rPr>
          <w:rFonts w:ascii="MS Reference Sans Serif" w:hAnsi="MS Reference Sans Serif" w:cs="Arial"/>
          <w:sz w:val="22"/>
          <w:szCs w:val="22"/>
          <w:lang w:val="en-US"/>
        </w:rPr>
        <w:t xml:space="preserve"> </w:t>
      </w:r>
      <w:r w:rsidR="00A73B85" w:rsidRPr="00C759E7">
        <w:rPr>
          <w:rFonts w:ascii="MS Reference Sans Serif" w:hAnsi="MS Reference Sans Serif" w:cs="Arial"/>
          <w:sz w:val="22"/>
          <w:szCs w:val="22"/>
          <w:lang w:val="en-US"/>
        </w:rPr>
        <w:t>or working towards</w:t>
      </w:r>
      <w:r w:rsidR="00C57BC4" w:rsidRPr="00C759E7">
        <w:rPr>
          <w:rFonts w:ascii="MS Reference Sans Serif" w:hAnsi="MS Reference Sans Serif" w:cs="Arial"/>
          <w:sz w:val="22"/>
          <w:szCs w:val="22"/>
          <w:lang w:val="en-US"/>
        </w:rPr>
        <w:t xml:space="preserve"> IPSEA Level 3</w:t>
      </w:r>
      <w:r w:rsidR="00653AF5" w:rsidRPr="00C759E7">
        <w:rPr>
          <w:rFonts w:ascii="MS Reference Sans Serif" w:hAnsi="MS Reference Sans Serif" w:cs="Arial"/>
          <w:sz w:val="22"/>
          <w:szCs w:val="22"/>
          <w:lang w:val="en-US"/>
        </w:rPr>
        <w:t xml:space="preserve"> </w:t>
      </w:r>
      <w:r w:rsidR="00C57BC4" w:rsidRPr="00C759E7">
        <w:rPr>
          <w:rFonts w:ascii="MS Reference Sans Serif" w:hAnsi="MS Reference Sans Serif" w:cs="Arial"/>
          <w:sz w:val="22"/>
          <w:szCs w:val="22"/>
          <w:lang w:val="en-US"/>
        </w:rPr>
        <w:t>in SEND law</w:t>
      </w:r>
      <w:r w:rsidR="00276FB8">
        <w:rPr>
          <w:rFonts w:ascii="MS Reference Sans Serif" w:hAnsi="MS Reference Sans Serif" w:cs="Arial"/>
          <w:sz w:val="22"/>
          <w:szCs w:val="22"/>
          <w:lang w:val="en-US"/>
        </w:rPr>
        <w:t>.</w:t>
      </w:r>
    </w:p>
    <w:p w14:paraId="74BC5655" w14:textId="77777777" w:rsidR="009C061E" w:rsidRPr="00C759E7" w:rsidRDefault="009C061E" w:rsidP="009C061E">
      <w:pPr>
        <w:pStyle w:val="NormalWeb"/>
        <w:shd w:val="clear" w:color="auto" w:fill="FFFFFF"/>
        <w:spacing w:after="0"/>
        <w:rPr>
          <w:rFonts w:ascii="MS Reference Sans Serif" w:hAnsi="MS Reference Sans Serif" w:cs="Arial"/>
          <w:sz w:val="22"/>
          <w:szCs w:val="22"/>
        </w:rPr>
      </w:pPr>
    </w:p>
    <w:p w14:paraId="784900EC" w14:textId="480092CF" w:rsidR="00404E29" w:rsidRPr="00C759E7" w:rsidRDefault="00DA0736" w:rsidP="00404E29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="MS Reference Sans Serif" w:hAnsi="MS Reference Sans Serif" w:cs="Arial"/>
          <w:sz w:val="22"/>
          <w:szCs w:val="22"/>
        </w:rPr>
      </w:pPr>
      <w:r w:rsidRPr="00C759E7">
        <w:rPr>
          <w:rFonts w:ascii="MS Reference Sans Serif" w:hAnsi="MS Reference Sans Serif" w:cs="Arial"/>
          <w:sz w:val="22"/>
          <w:szCs w:val="22"/>
        </w:rPr>
        <w:t>W</w:t>
      </w:r>
      <w:r w:rsidR="00653AF5" w:rsidRPr="00C759E7">
        <w:rPr>
          <w:rFonts w:ascii="MS Reference Sans Serif" w:hAnsi="MS Reference Sans Serif" w:cs="Arial"/>
          <w:sz w:val="22"/>
          <w:szCs w:val="22"/>
        </w:rPr>
        <w:t>e will gather information during your contact</w:t>
      </w:r>
      <w:r w:rsidR="008D07C8" w:rsidRPr="00C759E7">
        <w:rPr>
          <w:rFonts w:ascii="MS Reference Sans Serif" w:hAnsi="MS Reference Sans Serif" w:cs="Arial"/>
          <w:sz w:val="22"/>
          <w:szCs w:val="22"/>
        </w:rPr>
        <w:t xml:space="preserve"> and </w:t>
      </w:r>
      <w:r w:rsidR="00653AF5" w:rsidRPr="00C759E7">
        <w:rPr>
          <w:rFonts w:ascii="MS Reference Sans Serif" w:hAnsi="MS Reference Sans Serif" w:cs="Arial"/>
          <w:sz w:val="22"/>
          <w:szCs w:val="22"/>
        </w:rPr>
        <w:t xml:space="preserve">record brief notes on our confidential database so should </w:t>
      </w:r>
      <w:r w:rsidR="00404E29" w:rsidRPr="00C759E7">
        <w:rPr>
          <w:rFonts w:ascii="MS Reference Sans Serif" w:hAnsi="MS Reference Sans Serif" w:cs="Arial"/>
          <w:sz w:val="22"/>
          <w:szCs w:val="22"/>
        </w:rPr>
        <w:t xml:space="preserve">you </w:t>
      </w:r>
      <w:r w:rsidR="00C57BC4" w:rsidRPr="00C759E7">
        <w:rPr>
          <w:rFonts w:ascii="MS Reference Sans Serif" w:hAnsi="MS Reference Sans Serif" w:cs="Arial"/>
          <w:sz w:val="22"/>
          <w:szCs w:val="22"/>
        </w:rPr>
        <w:t xml:space="preserve">return, you do not have to re tell </w:t>
      </w:r>
      <w:r w:rsidR="00B41727" w:rsidRPr="00C759E7">
        <w:rPr>
          <w:rFonts w:ascii="MS Reference Sans Serif" w:hAnsi="MS Reference Sans Serif" w:cs="Arial"/>
          <w:sz w:val="22"/>
          <w:szCs w:val="22"/>
        </w:rPr>
        <w:t>all</w:t>
      </w:r>
      <w:r w:rsidR="00C57BC4" w:rsidRPr="00C759E7">
        <w:rPr>
          <w:rFonts w:ascii="MS Reference Sans Serif" w:hAnsi="MS Reference Sans Serif" w:cs="Arial"/>
          <w:sz w:val="22"/>
          <w:szCs w:val="22"/>
        </w:rPr>
        <w:t xml:space="preserve"> your situation</w:t>
      </w:r>
      <w:r w:rsidR="00276FB8">
        <w:rPr>
          <w:rFonts w:ascii="MS Reference Sans Serif" w:hAnsi="MS Reference Sans Serif" w:cs="Arial"/>
          <w:sz w:val="22"/>
          <w:szCs w:val="22"/>
        </w:rPr>
        <w:t>.</w:t>
      </w:r>
    </w:p>
    <w:p w14:paraId="23B55C4A" w14:textId="77777777" w:rsidR="00404E29" w:rsidRPr="00C759E7" w:rsidRDefault="00404E29" w:rsidP="00404E29">
      <w:pPr>
        <w:pStyle w:val="NormalWeb"/>
        <w:shd w:val="clear" w:color="auto" w:fill="FFFFFF"/>
        <w:spacing w:after="0"/>
        <w:ind w:left="720"/>
        <w:rPr>
          <w:rFonts w:ascii="MS Reference Sans Serif" w:hAnsi="MS Reference Sans Serif" w:cs="Arial"/>
          <w:sz w:val="22"/>
          <w:szCs w:val="22"/>
        </w:rPr>
      </w:pPr>
    </w:p>
    <w:p w14:paraId="7FA254C7" w14:textId="6EB6CD08" w:rsidR="00A73B85" w:rsidRPr="00C759E7" w:rsidRDefault="00653AF5" w:rsidP="0098103E">
      <w:pPr>
        <w:pStyle w:val="NormalWeb"/>
        <w:numPr>
          <w:ilvl w:val="0"/>
          <w:numId w:val="2"/>
        </w:numPr>
        <w:shd w:val="clear" w:color="auto" w:fill="FFFFFF"/>
        <w:spacing w:after="0"/>
        <w:rPr>
          <w:rFonts w:ascii="MS Reference Sans Serif" w:hAnsi="MS Reference Sans Serif" w:cs="Arial"/>
          <w:sz w:val="22"/>
          <w:szCs w:val="22"/>
        </w:rPr>
      </w:pPr>
      <w:r w:rsidRPr="00C759E7">
        <w:rPr>
          <w:rFonts w:ascii="MS Reference Sans Serif" w:hAnsi="MS Reference Sans Serif" w:cs="Arial"/>
          <w:sz w:val="22"/>
          <w:szCs w:val="22"/>
        </w:rPr>
        <w:t>The SENDIASS coordinator</w:t>
      </w:r>
      <w:r w:rsidR="008D07C8" w:rsidRPr="00C759E7">
        <w:rPr>
          <w:rFonts w:ascii="MS Reference Sans Serif" w:hAnsi="MS Reference Sans Serif" w:cs="Arial"/>
          <w:sz w:val="22"/>
          <w:szCs w:val="22"/>
        </w:rPr>
        <w:t xml:space="preserve"> </w:t>
      </w:r>
      <w:r w:rsidR="00404E29" w:rsidRPr="00C759E7">
        <w:rPr>
          <w:rFonts w:ascii="MS Reference Sans Serif" w:hAnsi="MS Reference Sans Serif" w:cs="Arial"/>
          <w:sz w:val="22"/>
          <w:szCs w:val="22"/>
        </w:rPr>
        <w:t>will</w:t>
      </w:r>
      <w:r w:rsidR="008D07C8" w:rsidRPr="00C759E7">
        <w:rPr>
          <w:rFonts w:ascii="MS Reference Sans Serif" w:hAnsi="MS Reference Sans Serif" w:cs="Arial"/>
          <w:sz w:val="22"/>
          <w:szCs w:val="22"/>
        </w:rPr>
        <w:t xml:space="preserve"> </w:t>
      </w:r>
      <w:r w:rsidR="00983C61" w:rsidRPr="00C759E7">
        <w:rPr>
          <w:rFonts w:ascii="MS Reference Sans Serif" w:hAnsi="MS Reference Sans Serif" w:cs="Arial"/>
          <w:sz w:val="22"/>
          <w:szCs w:val="22"/>
        </w:rPr>
        <w:t>offer information and advice by</w:t>
      </w:r>
      <w:r w:rsidR="008D07C8" w:rsidRPr="00C759E7">
        <w:rPr>
          <w:rFonts w:ascii="MS Reference Sans Serif" w:hAnsi="MS Reference Sans Serif" w:cs="Arial"/>
          <w:sz w:val="22"/>
          <w:szCs w:val="22"/>
        </w:rPr>
        <w:t xml:space="preserve"> </w:t>
      </w:r>
      <w:r w:rsidR="006F4E35" w:rsidRPr="00C759E7">
        <w:rPr>
          <w:rFonts w:ascii="MS Reference Sans Serif" w:hAnsi="MS Reference Sans Serif" w:cs="Arial"/>
          <w:sz w:val="22"/>
          <w:szCs w:val="22"/>
        </w:rPr>
        <w:t>phone,</w:t>
      </w:r>
      <w:r w:rsidR="00404E29" w:rsidRPr="00C759E7">
        <w:rPr>
          <w:rFonts w:ascii="MS Reference Sans Serif" w:hAnsi="MS Reference Sans Serif" w:cs="Arial"/>
          <w:sz w:val="22"/>
          <w:szCs w:val="22"/>
        </w:rPr>
        <w:t xml:space="preserve"> </w:t>
      </w:r>
      <w:r w:rsidR="00B41727" w:rsidRPr="00C759E7">
        <w:rPr>
          <w:rFonts w:ascii="MS Reference Sans Serif" w:hAnsi="MS Reference Sans Serif" w:cs="Arial"/>
          <w:sz w:val="22"/>
          <w:szCs w:val="22"/>
        </w:rPr>
        <w:t>emails,</w:t>
      </w:r>
      <w:r w:rsidR="00983C61" w:rsidRPr="00C759E7">
        <w:rPr>
          <w:rFonts w:ascii="MS Reference Sans Serif" w:hAnsi="MS Reference Sans Serif" w:cs="Arial"/>
          <w:sz w:val="22"/>
          <w:szCs w:val="22"/>
        </w:rPr>
        <w:t xml:space="preserve"> and </w:t>
      </w:r>
      <w:r w:rsidR="008D07C8" w:rsidRPr="00C759E7">
        <w:rPr>
          <w:rFonts w:ascii="MS Reference Sans Serif" w:hAnsi="MS Reference Sans Serif" w:cs="Arial"/>
          <w:sz w:val="22"/>
          <w:szCs w:val="22"/>
        </w:rPr>
        <w:t>virtual meetings</w:t>
      </w:r>
      <w:r w:rsidR="00404E29" w:rsidRPr="00C759E7">
        <w:rPr>
          <w:rFonts w:ascii="MS Reference Sans Serif" w:hAnsi="MS Reference Sans Serif" w:cs="Arial"/>
          <w:sz w:val="22"/>
          <w:szCs w:val="22"/>
        </w:rPr>
        <w:t xml:space="preserve">. </w:t>
      </w:r>
    </w:p>
    <w:p w14:paraId="119B4497" w14:textId="77777777" w:rsidR="009C061E" w:rsidRPr="00C759E7" w:rsidRDefault="009C061E" w:rsidP="009C061E">
      <w:pPr>
        <w:pStyle w:val="NormalWeb"/>
        <w:shd w:val="clear" w:color="auto" w:fill="FFFFFF"/>
        <w:spacing w:after="0"/>
        <w:ind w:left="720"/>
        <w:rPr>
          <w:rFonts w:ascii="MS Reference Sans Serif" w:hAnsi="MS Reference Sans Serif" w:cs="Arial"/>
          <w:sz w:val="22"/>
          <w:szCs w:val="22"/>
        </w:rPr>
      </w:pPr>
    </w:p>
    <w:p w14:paraId="0CA316B9" w14:textId="77777777" w:rsidR="00D959E3" w:rsidRPr="00C759E7" w:rsidRDefault="00D959E3" w:rsidP="009C061E">
      <w:pPr>
        <w:spacing w:after="0" w:line="240" w:lineRule="auto"/>
        <w:rPr>
          <w:rFonts w:ascii="MS Reference Sans Serif" w:hAnsi="MS Reference Sans Serif" w:cs="Arial"/>
          <w:b/>
          <w:i/>
        </w:rPr>
      </w:pPr>
    </w:p>
    <w:p w14:paraId="67AB5DB8" w14:textId="77777777" w:rsidR="004239F3" w:rsidRPr="00C759E7" w:rsidRDefault="00FE2E5F" w:rsidP="005D5CFA">
      <w:pPr>
        <w:spacing w:after="0" w:line="240" w:lineRule="auto"/>
        <w:rPr>
          <w:rFonts w:ascii="MS Reference Sans Serif" w:hAnsi="MS Reference Sans Serif" w:cs="Arial"/>
          <w:b/>
        </w:rPr>
      </w:pPr>
      <w:r w:rsidRPr="00C759E7">
        <w:rPr>
          <w:rFonts w:ascii="MS Reference Sans Serif" w:hAnsi="MS Reference Sans Serif" w:cs="Arial"/>
          <w:b/>
        </w:rPr>
        <w:t>You can help us by:</w:t>
      </w:r>
    </w:p>
    <w:p w14:paraId="3437439F" w14:textId="77777777" w:rsidR="0056043F" w:rsidRPr="00C759E7" w:rsidRDefault="0056043F" w:rsidP="0056043F">
      <w:pPr>
        <w:spacing w:after="0" w:line="240" w:lineRule="auto"/>
        <w:rPr>
          <w:rFonts w:ascii="MS Reference Sans Serif" w:hAnsi="MS Reference Sans Serif" w:cs="Arial"/>
        </w:rPr>
      </w:pPr>
    </w:p>
    <w:p w14:paraId="4729F431" w14:textId="1CD0B240" w:rsidR="0056043F" w:rsidRPr="00C759E7" w:rsidRDefault="00B5179B" w:rsidP="0056043F">
      <w:pPr>
        <w:pStyle w:val="ListParagraph"/>
        <w:numPr>
          <w:ilvl w:val="0"/>
          <w:numId w:val="6"/>
        </w:numPr>
        <w:spacing w:after="0" w:line="240" w:lineRule="auto"/>
        <w:rPr>
          <w:rFonts w:ascii="MS Reference Sans Serif" w:hAnsi="MS Reference Sans Serif" w:cs="Arial"/>
        </w:rPr>
      </w:pPr>
      <w:r w:rsidRPr="00C759E7">
        <w:rPr>
          <w:rFonts w:ascii="MS Reference Sans Serif" w:hAnsi="MS Reference Sans Serif" w:cs="Arial"/>
        </w:rPr>
        <w:t>Working</w:t>
      </w:r>
      <w:r w:rsidR="00FE2E5F" w:rsidRPr="00C759E7">
        <w:rPr>
          <w:rFonts w:ascii="MS Reference Sans Serif" w:hAnsi="MS Reference Sans Serif" w:cs="Arial"/>
        </w:rPr>
        <w:t xml:space="preserve"> together to agree next steps</w:t>
      </w:r>
      <w:r w:rsidR="00276FB8">
        <w:rPr>
          <w:rFonts w:ascii="MS Reference Sans Serif" w:hAnsi="MS Reference Sans Serif" w:cs="Arial"/>
        </w:rPr>
        <w:t>.</w:t>
      </w:r>
    </w:p>
    <w:p w14:paraId="2F89D5F1" w14:textId="77777777" w:rsidR="009C061E" w:rsidRPr="00C759E7" w:rsidRDefault="009C061E" w:rsidP="009C061E">
      <w:pPr>
        <w:spacing w:after="0" w:line="240" w:lineRule="auto"/>
        <w:rPr>
          <w:rFonts w:ascii="MS Reference Sans Serif" w:hAnsi="MS Reference Sans Serif" w:cs="Arial"/>
          <w:i/>
        </w:rPr>
      </w:pPr>
    </w:p>
    <w:p w14:paraId="55E145BB" w14:textId="0D530F07" w:rsidR="00AC4315" w:rsidRDefault="00DA0736" w:rsidP="00AC4315">
      <w:pPr>
        <w:pStyle w:val="ListParagraph"/>
        <w:numPr>
          <w:ilvl w:val="0"/>
          <w:numId w:val="1"/>
        </w:numPr>
        <w:spacing w:after="0" w:line="240" w:lineRule="auto"/>
        <w:rPr>
          <w:rFonts w:ascii="MS Reference Sans Serif" w:hAnsi="MS Reference Sans Serif" w:cs="Arial"/>
        </w:rPr>
      </w:pPr>
      <w:r w:rsidRPr="00C759E7">
        <w:rPr>
          <w:rFonts w:ascii="MS Reference Sans Serif" w:hAnsi="MS Reference Sans Serif" w:cs="Arial"/>
        </w:rPr>
        <w:t>Keep</w:t>
      </w:r>
      <w:r w:rsidR="00B5179B" w:rsidRPr="00C759E7">
        <w:rPr>
          <w:rFonts w:ascii="MS Reference Sans Serif" w:hAnsi="MS Reference Sans Serif" w:cs="Arial"/>
        </w:rPr>
        <w:t>ing</w:t>
      </w:r>
      <w:r w:rsidRPr="00C759E7">
        <w:rPr>
          <w:rFonts w:ascii="MS Reference Sans Serif" w:hAnsi="MS Reference Sans Serif" w:cs="Arial"/>
        </w:rPr>
        <w:t xml:space="preserve"> us updated </w:t>
      </w:r>
      <w:r w:rsidR="00FE2E5F" w:rsidRPr="00C759E7">
        <w:rPr>
          <w:rFonts w:ascii="MS Reference Sans Serif" w:hAnsi="MS Reference Sans Serif" w:cs="Arial"/>
        </w:rPr>
        <w:t>about relevant</w:t>
      </w:r>
      <w:r w:rsidR="004239F3" w:rsidRPr="00C759E7">
        <w:rPr>
          <w:rFonts w:ascii="MS Reference Sans Serif" w:hAnsi="MS Reference Sans Serif" w:cs="Arial"/>
        </w:rPr>
        <w:t xml:space="preserve"> changes </w:t>
      </w:r>
      <w:r w:rsidR="001D6C99" w:rsidRPr="00C759E7">
        <w:rPr>
          <w:rFonts w:ascii="MS Reference Sans Serif" w:hAnsi="MS Reference Sans Serif" w:cs="Arial"/>
        </w:rPr>
        <w:t>because we are not infor</w:t>
      </w:r>
      <w:r w:rsidR="004239F3" w:rsidRPr="00C759E7">
        <w:rPr>
          <w:rFonts w:ascii="MS Reference Sans Serif" w:hAnsi="MS Reference Sans Serif" w:cs="Arial"/>
        </w:rPr>
        <w:t>med by other services</w:t>
      </w:r>
      <w:r w:rsidR="00276FB8">
        <w:rPr>
          <w:rFonts w:ascii="MS Reference Sans Serif" w:hAnsi="MS Reference Sans Serif" w:cs="Arial"/>
        </w:rPr>
        <w:t>.</w:t>
      </w:r>
      <w:r w:rsidR="004239F3" w:rsidRPr="00C759E7">
        <w:rPr>
          <w:rFonts w:ascii="MS Reference Sans Serif" w:hAnsi="MS Reference Sans Serif" w:cs="Arial"/>
        </w:rPr>
        <w:t xml:space="preserve"> </w:t>
      </w:r>
    </w:p>
    <w:p w14:paraId="02D0D8C5" w14:textId="77777777" w:rsidR="0078481D" w:rsidRDefault="0078481D" w:rsidP="0078481D">
      <w:pPr>
        <w:pStyle w:val="ListParagraph"/>
        <w:spacing w:after="0" w:line="240" w:lineRule="auto"/>
        <w:rPr>
          <w:rFonts w:ascii="MS Reference Sans Serif" w:hAnsi="MS Reference Sans Serif" w:cs="Arial"/>
        </w:rPr>
      </w:pPr>
    </w:p>
    <w:p w14:paraId="33A48C4B" w14:textId="467447D9" w:rsidR="0078481D" w:rsidRPr="00C759E7" w:rsidRDefault="0078481D" w:rsidP="00AC4315">
      <w:pPr>
        <w:pStyle w:val="ListParagraph"/>
        <w:numPr>
          <w:ilvl w:val="0"/>
          <w:numId w:val="1"/>
        </w:numPr>
        <w:spacing w:after="0" w:line="240" w:lineRule="auto"/>
        <w:rPr>
          <w:rFonts w:ascii="MS Reference Sans Serif" w:hAnsi="MS Reference Sans Serif" w:cs="Arial"/>
        </w:rPr>
      </w:pPr>
      <w:r>
        <w:rPr>
          <w:rFonts w:ascii="MS Reference Sans Serif" w:hAnsi="MS Reference Sans Serif" w:cs="Arial"/>
        </w:rPr>
        <w:t>Please do not add us into emails unless relevant to our role as it takes time that we need to support many families</w:t>
      </w:r>
      <w:r w:rsidR="00276FB8">
        <w:rPr>
          <w:rFonts w:ascii="MS Reference Sans Serif" w:hAnsi="MS Reference Sans Serif" w:cs="Arial"/>
        </w:rPr>
        <w:t>.</w:t>
      </w:r>
    </w:p>
    <w:p w14:paraId="3E3D0634" w14:textId="77777777" w:rsidR="009C061E" w:rsidRPr="00C759E7" w:rsidRDefault="009C061E" w:rsidP="001D6C99">
      <w:pPr>
        <w:spacing w:after="0" w:line="240" w:lineRule="auto"/>
        <w:rPr>
          <w:rFonts w:ascii="MS Reference Sans Serif" w:hAnsi="MS Reference Sans Serif" w:cs="Arial"/>
        </w:rPr>
      </w:pPr>
    </w:p>
    <w:p w14:paraId="4623C89D" w14:textId="75F53488" w:rsidR="009C061E" w:rsidRPr="00C759E7" w:rsidRDefault="00B5179B" w:rsidP="009C061E">
      <w:pPr>
        <w:pStyle w:val="ListParagraph"/>
        <w:numPr>
          <w:ilvl w:val="0"/>
          <w:numId w:val="1"/>
        </w:numPr>
        <w:spacing w:after="0" w:line="240" w:lineRule="auto"/>
        <w:rPr>
          <w:rFonts w:ascii="MS Reference Sans Serif" w:hAnsi="MS Reference Sans Serif" w:cs="Arial"/>
        </w:rPr>
      </w:pPr>
      <w:r w:rsidRPr="00C759E7">
        <w:rPr>
          <w:rFonts w:ascii="MS Reference Sans Serif" w:hAnsi="MS Reference Sans Serif" w:cs="Arial"/>
        </w:rPr>
        <w:t>Giving</w:t>
      </w:r>
      <w:r w:rsidR="004239F3" w:rsidRPr="00C759E7">
        <w:rPr>
          <w:rFonts w:ascii="MS Reference Sans Serif" w:hAnsi="MS Reference Sans Serif" w:cs="Arial"/>
        </w:rPr>
        <w:t xml:space="preserve"> us plenty of notice for</w:t>
      </w:r>
      <w:r w:rsidR="009C061E" w:rsidRPr="00C759E7">
        <w:rPr>
          <w:rFonts w:ascii="MS Reference Sans Serif" w:hAnsi="MS Reference Sans Serif" w:cs="Arial"/>
        </w:rPr>
        <w:t xml:space="preserve"> any meetings</w:t>
      </w:r>
      <w:r w:rsidRPr="00C759E7">
        <w:rPr>
          <w:rFonts w:ascii="MS Reference Sans Serif" w:hAnsi="MS Reference Sans Serif" w:cs="Arial"/>
        </w:rPr>
        <w:t xml:space="preserve"> (at least 10</w:t>
      </w:r>
      <w:r w:rsidR="00FE2E5F" w:rsidRPr="00C759E7">
        <w:rPr>
          <w:rFonts w:ascii="MS Reference Sans Serif" w:hAnsi="MS Reference Sans Serif" w:cs="Arial"/>
        </w:rPr>
        <w:t xml:space="preserve"> working days) so we can </w:t>
      </w:r>
      <w:r w:rsidR="00B41727">
        <w:rPr>
          <w:rFonts w:ascii="MS Reference Sans Serif" w:hAnsi="MS Reference Sans Serif" w:cs="Arial"/>
        </w:rPr>
        <w:t xml:space="preserve">support you in </w:t>
      </w:r>
      <w:r w:rsidR="00FE2E5F" w:rsidRPr="00C759E7">
        <w:rPr>
          <w:rFonts w:ascii="MS Reference Sans Serif" w:hAnsi="MS Reference Sans Serif" w:cs="Arial"/>
        </w:rPr>
        <w:t>prepar</w:t>
      </w:r>
      <w:r w:rsidR="00B41727">
        <w:rPr>
          <w:rFonts w:ascii="MS Reference Sans Serif" w:hAnsi="MS Reference Sans Serif" w:cs="Arial"/>
        </w:rPr>
        <w:t>ing</w:t>
      </w:r>
      <w:r w:rsidR="00276FB8">
        <w:rPr>
          <w:rFonts w:ascii="MS Reference Sans Serif" w:hAnsi="MS Reference Sans Serif" w:cs="Arial"/>
        </w:rPr>
        <w:t>.</w:t>
      </w:r>
    </w:p>
    <w:p w14:paraId="65D41310" w14:textId="77777777" w:rsidR="004239F3" w:rsidRPr="00C759E7" w:rsidRDefault="004239F3" w:rsidP="009C061E">
      <w:pPr>
        <w:spacing w:after="0" w:line="240" w:lineRule="auto"/>
        <w:rPr>
          <w:rFonts w:ascii="MS Reference Sans Serif" w:hAnsi="MS Reference Sans Serif" w:cs="Arial"/>
        </w:rPr>
      </w:pPr>
    </w:p>
    <w:p w14:paraId="13EC3976" w14:textId="5AED4A67" w:rsidR="009C061E" w:rsidRPr="00C759E7" w:rsidRDefault="00FE2E5F" w:rsidP="005E6780">
      <w:pPr>
        <w:pStyle w:val="ListParagraph"/>
        <w:numPr>
          <w:ilvl w:val="0"/>
          <w:numId w:val="1"/>
        </w:numPr>
        <w:spacing w:after="0" w:line="240" w:lineRule="auto"/>
        <w:rPr>
          <w:rFonts w:ascii="MS Reference Sans Serif" w:hAnsi="MS Reference Sans Serif" w:cs="Arial"/>
        </w:rPr>
      </w:pPr>
      <w:r w:rsidRPr="00C759E7">
        <w:rPr>
          <w:rFonts w:ascii="MS Reference Sans Serif" w:hAnsi="MS Reference Sans Serif" w:cs="Arial"/>
        </w:rPr>
        <w:t>Leaving</w:t>
      </w:r>
      <w:r w:rsidR="00D959E3" w:rsidRPr="00C759E7">
        <w:rPr>
          <w:rFonts w:ascii="MS Reference Sans Serif" w:hAnsi="MS Reference Sans Serif" w:cs="Arial"/>
        </w:rPr>
        <w:t xml:space="preserve"> </w:t>
      </w:r>
      <w:r w:rsidRPr="00C759E7">
        <w:rPr>
          <w:rFonts w:ascii="MS Reference Sans Serif" w:hAnsi="MS Reference Sans Serif" w:cs="Arial"/>
        </w:rPr>
        <w:t>us a message if</w:t>
      </w:r>
      <w:r w:rsidR="006F4E35" w:rsidRPr="00C759E7">
        <w:rPr>
          <w:rFonts w:ascii="MS Reference Sans Serif" w:hAnsi="MS Reference Sans Serif" w:cs="Arial"/>
        </w:rPr>
        <w:t xml:space="preserve"> you </w:t>
      </w:r>
      <w:r w:rsidRPr="00C759E7">
        <w:rPr>
          <w:rFonts w:ascii="MS Reference Sans Serif" w:hAnsi="MS Reference Sans Serif" w:cs="Arial"/>
        </w:rPr>
        <w:t>phone</w:t>
      </w:r>
      <w:r w:rsidR="00276FB8">
        <w:rPr>
          <w:rFonts w:ascii="MS Reference Sans Serif" w:hAnsi="MS Reference Sans Serif" w:cs="Arial"/>
        </w:rPr>
        <w:t>.</w:t>
      </w:r>
      <w:r w:rsidR="00D959E3" w:rsidRPr="00C759E7">
        <w:rPr>
          <w:rFonts w:ascii="MS Reference Sans Serif" w:hAnsi="MS Reference Sans Serif" w:cs="Arial"/>
        </w:rPr>
        <w:t xml:space="preserve"> </w:t>
      </w:r>
    </w:p>
    <w:p w14:paraId="686525E0" w14:textId="77777777" w:rsidR="00FE2E5F" w:rsidRPr="00C759E7" w:rsidRDefault="00FE2E5F" w:rsidP="00FE2E5F">
      <w:pPr>
        <w:spacing w:after="0" w:line="240" w:lineRule="auto"/>
        <w:rPr>
          <w:rFonts w:ascii="MS Reference Sans Serif" w:hAnsi="MS Reference Sans Serif" w:cs="Arial"/>
        </w:rPr>
      </w:pPr>
    </w:p>
    <w:p w14:paraId="0B6B038E" w14:textId="5C4C3B24" w:rsidR="009C061E" w:rsidRPr="00C759E7" w:rsidRDefault="004239F3" w:rsidP="009C061E">
      <w:pPr>
        <w:pStyle w:val="ListParagraph"/>
        <w:numPr>
          <w:ilvl w:val="0"/>
          <w:numId w:val="1"/>
        </w:numPr>
        <w:spacing w:after="0" w:line="240" w:lineRule="auto"/>
        <w:rPr>
          <w:rFonts w:ascii="MS Reference Sans Serif" w:hAnsi="MS Reference Sans Serif" w:cs="Arial"/>
        </w:rPr>
      </w:pPr>
      <w:r w:rsidRPr="00C759E7">
        <w:rPr>
          <w:rFonts w:ascii="MS Reference Sans Serif" w:hAnsi="MS Reference Sans Serif" w:cs="Arial"/>
        </w:rPr>
        <w:t>Let</w:t>
      </w:r>
      <w:r w:rsidR="00B5179B" w:rsidRPr="00C759E7">
        <w:rPr>
          <w:rFonts w:ascii="MS Reference Sans Serif" w:hAnsi="MS Reference Sans Serif" w:cs="Arial"/>
        </w:rPr>
        <w:t>ting</w:t>
      </w:r>
      <w:r w:rsidR="009C061E" w:rsidRPr="00C759E7">
        <w:rPr>
          <w:rFonts w:ascii="MS Reference Sans Serif" w:hAnsi="MS Reference Sans Serif" w:cs="Arial"/>
        </w:rPr>
        <w:t xml:space="preserve"> us know </w:t>
      </w:r>
      <w:r w:rsidR="00BE7FF6" w:rsidRPr="00C759E7">
        <w:rPr>
          <w:rFonts w:ascii="MS Reference Sans Serif" w:hAnsi="MS Reference Sans Serif" w:cs="Arial"/>
        </w:rPr>
        <w:t>when</w:t>
      </w:r>
      <w:r w:rsidR="00D959E3" w:rsidRPr="00C759E7">
        <w:rPr>
          <w:rFonts w:ascii="MS Reference Sans Serif" w:hAnsi="MS Reference Sans Serif" w:cs="Arial"/>
        </w:rPr>
        <w:t xml:space="preserve"> your issue has been resolved, we like to hear good </w:t>
      </w:r>
      <w:r w:rsidR="00276FB8" w:rsidRPr="00C759E7">
        <w:rPr>
          <w:rFonts w:ascii="MS Reference Sans Serif" w:hAnsi="MS Reference Sans Serif" w:cs="Arial"/>
        </w:rPr>
        <w:t>news</w:t>
      </w:r>
      <w:r w:rsidR="00276FB8">
        <w:rPr>
          <w:rFonts w:ascii="MS Reference Sans Serif" w:hAnsi="MS Reference Sans Serif" w:cs="Arial"/>
        </w:rPr>
        <w:t>.</w:t>
      </w:r>
    </w:p>
    <w:p w14:paraId="237417C2" w14:textId="77777777" w:rsidR="00B5179B" w:rsidRPr="00C759E7" w:rsidRDefault="00B5179B" w:rsidP="00B5179B">
      <w:pPr>
        <w:pStyle w:val="ListParagraph"/>
        <w:rPr>
          <w:rFonts w:ascii="MS Reference Sans Serif" w:hAnsi="MS Reference Sans Serif" w:cs="Arial"/>
        </w:rPr>
      </w:pPr>
    </w:p>
    <w:p w14:paraId="37C037A8" w14:textId="7385B93A" w:rsidR="00B5179B" w:rsidRPr="00C759E7" w:rsidRDefault="00B5179B" w:rsidP="00B5179B">
      <w:pPr>
        <w:pStyle w:val="ListParagraph"/>
        <w:numPr>
          <w:ilvl w:val="0"/>
          <w:numId w:val="1"/>
        </w:numPr>
        <w:spacing w:after="0" w:line="240" w:lineRule="auto"/>
        <w:rPr>
          <w:rFonts w:ascii="MS Reference Sans Serif" w:hAnsi="MS Reference Sans Serif" w:cs="Arial"/>
        </w:rPr>
      </w:pPr>
      <w:r w:rsidRPr="00C759E7">
        <w:rPr>
          <w:rFonts w:ascii="MS Reference Sans Serif" w:hAnsi="MS Reference Sans Serif" w:cs="Arial"/>
        </w:rPr>
        <w:t>By filling in our evaluation form as it really helps us to learn</w:t>
      </w:r>
      <w:r w:rsidR="00B41727">
        <w:rPr>
          <w:rFonts w:ascii="MS Reference Sans Serif" w:hAnsi="MS Reference Sans Serif" w:cs="Arial"/>
        </w:rPr>
        <w:t xml:space="preserve"> and develop our service</w:t>
      </w:r>
      <w:r w:rsidR="00276FB8">
        <w:rPr>
          <w:rFonts w:ascii="MS Reference Sans Serif" w:hAnsi="MS Reference Sans Serif" w:cs="Arial"/>
        </w:rPr>
        <w:t>.</w:t>
      </w:r>
    </w:p>
    <w:p w14:paraId="6423FB20" w14:textId="77777777" w:rsidR="00B5179B" w:rsidRPr="00C759E7" w:rsidRDefault="00B5179B" w:rsidP="00B5179B">
      <w:pPr>
        <w:spacing w:after="0" w:line="240" w:lineRule="auto"/>
        <w:rPr>
          <w:rFonts w:ascii="MS Reference Sans Serif" w:hAnsi="MS Reference Sans Serif" w:cs="Arial"/>
          <w:b/>
        </w:rPr>
      </w:pPr>
    </w:p>
    <w:p w14:paraId="5365E552" w14:textId="77777777" w:rsidR="00B5179B" w:rsidRPr="00C759E7" w:rsidRDefault="00B5179B" w:rsidP="00B5179B">
      <w:pPr>
        <w:pStyle w:val="ListParagraph"/>
        <w:spacing w:after="0" w:line="240" w:lineRule="auto"/>
        <w:rPr>
          <w:rFonts w:ascii="MS Reference Sans Serif" w:hAnsi="MS Reference Sans Serif" w:cs="Arial"/>
        </w:rPr>
      </w:pPr>
    </w:p>
    <w:p w14:paraId="071B6DCF" w14:textId="77777777" w:rsidR="004239F3" w:rsidRPr="00C759E7" w:rsidRDefault="004239F3" w:rsidP="004239F3">
      <w:pPr>
        <w:pStyle w:val="ListParagraph"/>
        <w:rPr>
          <w:rFonts w:ascii="MS Reference Sans Serif" w:hAnsi="MS Reference Sans Serif" w:cs="Arial"/>
        </w:rPr>
      </w:pPr>
    </w:p>
    <w:p w14:paraId="42504AB5" w14:textId="5C513B12" w:rsidR="00B5179B" w:rsidRPr="00C759E7" w:rsidRDefault="00B5179B" w:rsidP="00B5179B">
      <w:pPr>
        <w:spacing w:after="0" w:line="240" w:lineRule="auto"/>
        <w:rPr>
          <w:rFonts w:ascii="MS Reference Sans Serif" w:hAnsi="MS Reference Sans Serif" w:cs="Arial"/>
          <w:b/>
        </w:rPr>
      </w:pPr>
      <w:r w:rsidRPr="00C759E7">
        <w:rPr>
          <w:rFonts w:ascii="MS Reference Sans Serif" w:hAnsi="MS Reference Sans Serif" w:cs="Arial"/>
          <w:b/>
        </w:rPr>
        <w:lastRenderedPageBreak/>
        <w:t xml:space="preserve">Please </w:t>
      </w:r>
      <w:r w:rsidR="00276FB8" w:rsidRPr="00C759E7">
        <w:rPr>
          <w:rFonts w:ascii="MS Reference Sans Serif" w:hAnsi="MS Reference Sans Serif" w:cs="Arial"/>
          <w:b/>
        </w:rPr>
        <w:t>note.</w:t>
      </w:r>
    </w:p>
    <w:p w14:paraId="1D4ED78D" w14:textId="20BD5AC0" w:rsidR="004239F3" w:rsidRPr="00C759E7" w:rsidRDefault="004239F3" w:rsidP="00B5179B">
      <w:pPr>
        <w:spacing w:after="0" w:line="240" w:lineRule="auto"/>
        <w:rPr>
          <w:rFonts w:ascii="MS Reference Sans Serif" w:hAnsi="MS Reference Sans Serif" w:cs="Arial"/>
          <w:b/>
        </w:rPr>
      </w:pPr>
      <w:r w:rsidRPr="00C759E7">
        <w:rPr>
          <w:rFonts w:ascii="MS Reference Sans Serif" w:hAnsi="MS Reference Sans Serif" w:cs="Arial"/>
          <w:b/>
        </w:rPr>
        <w:t>If w</w:t>
      </w:r>
      <w:r w:rsidR="006F4E35" w:rsidRPr="00C759E7">
        <w:rPr>
          <w:rFonts w:ascii="MS Reference Sans Serif" w:hAnsi="MS Reference Sans Serif" w:cs="Arial"/>
          <w:b/>
        </w:rPr>
        <w:t xml:space="preserve">e do not </w:t>
      </w:r>
      <w:r w:rsidR="00FE2E5F" w:rsidRPr="00C759E7">
        <w:rPr>
          <w:rFonts w:ascii="MS Reference Sans Serif" w:hAnsi="MS Reference Sans Serif" w:cs="Arial"/>
          <w:b/>
        </w:rPr>
        <w:t xml:space="preserve">hear from you within </w:t>
      </w:r>
      <w:r w:rsidR="00C759E7">
        <w:rPr>
          <w:rFonts w:ascii="MS Reference Sans Serif" w:hAnsi="MS Reference Sans Serif" w:cs="Arial"/>
          <w:b/>
        </w:rPr>
        <w:t>one</w:t>
      </w:r>
      <w:r w:rsidRPr="00C759E7">
        <w:rPr>
          <w:rFonts w:ascii="MS Reference Sans Serif" w:hAnsi="MS Reference Sans Serif" w:cs="Arial"/>
          <w:b/>
        </w:rPr>
        <w:t xml:space="preserve"> </w:t>
      </w:r>
      <w:r w:rsidR="00276FB8" w:rsidRPr="00C759E7">
        <w:rPr>
          <w:rFonts w:ascii="MS Reference Sans Serif" w:hAnsi="MS Reference Sans Serif" w:cs="Arial"/>
          <w:b/>
        </w:rPr>
        <w:t>month,</w:t>
      </w:r>
      <w:r w:rsidRPr="00C759E7">
        <w:rPr>
          <w:rFonts w:ascii="MS Reference Sans Serif" w:hAnsi="MS Reference Sans Serif" w:cs="Arial"/>
          <w:b/>
        </w:rPr>
        <w:t xml:space="preserve"> then we will assume you no longer need our support and shal</w:t>
      </w:r>
      <w:r w:rsidR="00FE2E5F" w:rsidRPr="00C759E7">
        <w:rPr>
          <w:rFonts w:ascii="MS Reference Sans Serif" w:hAnsi="MS Reference Sans Serif" w:cs="Arial"/>
          <w:b/>
        </w:rPr>
        <w:t xml:space="preserve">l </w:t>
      </w:r>
      <w:r w:rsidR="002A5D74" w:rsidRPr="00C759E7">
        <w:rPr>
          <w:rFonts w:ascii="MS Reference Sans Serif" w:hAnsi="MS Reference Sans Serif" w:cs="Arial"/>
          <w:b/>
        </w:rPr>
        <w:t xml:space="preserve">inform you </w:t>
      </w:r>
      <w:r w:rsidR="00AC24CC" w:rsidRPr="00C759E7">
        <w:rPr>
          <w:rFonts w:ascii="MS Reference Sans Serif" w:hAnsi="MS Reference Sans Serif" w:cs="Arial"/>
          <w:b/>
        </w:rPr>
        <w:t xml:space="preserve">by email </w:t>
      </w:r>
      <w:r w:rsidR="002A5D74" w:rsidRPr="00C759E7">
        <w:rPr>
          <w:rFonts w:ascii="MS Reference Sans Serif" w:hAnsi="MS Reference Sans Serif" w:cs="Arial"/>
          <w:b/>
        </w:rPr>
        <w:t xml:space="preserve">that we shall close our contact. </w:t>
      </w:r>
      <w:r w:rsidRPr="00C759E7">
        <w:rPr>
          <w:rFonts w:ascii="MS Reference Sans Serif" w:hAnsi="MS Reference Sans Serif" w:cs="Arial"/>
          <w:b/>
        </w:rPr>
        <w:t xml:space="preserve">You will be welcome to return to our advice line with any new </w:t>
      </w:r>
      <w:r w:rsidR="00276FB8" w:rsidRPr="00C759E7">
        <w:rPr>
          <w:rFonts w:ascii="MS Reference Sans Serif" w:hAnsi="MS Reference Sans Serif" w:cs="Arial"/>
          <w:b/>
        </w:rPr>
        <w:t>concerns.</w:t>
      </w:r>
    </w:p>
    <w:p w14:paraId="74AFEEDF" w14:textId="77777777" w:rsidR="00D959E3" w:rsidRPr="00C759E7" w:rsidRDefault="00D959E3" w:rsidP="00D959E3">
      <w:pPr>
        <w:pStyle w:val="ListParagraph"/>
        <w:rPr>
          <w:rFonts w:ascii="MS Reference Sans Serif" w:hAnsi="MS Reference Sans Serif" w:cs="Arial"/>
          <w:b/>
        </w:rPr>
      </w:pPr>
    </w:p>
    <w:sectPr w:rsidR="00D959E3" w:rsidRPr="00C75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CDC4" w14:textId="77777777" w:rsidR="002F29AF" w:rsidRDefault="002F29AF" w:rsidP="00FA7DF9">
      <w:pPr>
        <w:spacing w:after="0" w:line="240" w:lineRule="auto"/>
      </w:pPr>
      <w:r>
        <w:separator/>
      </w:r>
    </w:p>
  </w:endnote>
  <w:endnote w:type="continuationSeparator" w:id="0">
    <w:p w14:paraId="6A89726C" w14:textId="77777777" w:rsidR="002F29AF" w:rsidRDefault="002F29AF" w:rsidP="00FA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606E" w14:textId="77777777" w:rsidR="00B41727" w:rsidRDefault="00B41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DAC3" w14:textId="03D00F8A" w:rsidR="00FA7DF9" w:rsidRDefault="00FA7DF9">
    <w:pPr>
      <w:pStyle w:val="Footer"/>
    </w:pPr>
    <w:r>
      <w:t xml:space="preserve">Sendiass North Yorkshire </w:t>
    </w:r>
    <w:r w:rsidR="00AC24CC">
      <w:t xml:space="preserve">Working </w:t>
    </w:r>
    <w:proofErr w:type="gramStart"/>
    <w:r w:rsidR="00AC24CC">
      <w:t>together</w:t>
    </w:r>
    <w:proofErr w:type="gramEnd"/>
    <w:r w:rsidR="00AC24CC">
      <w:t xml:space="preserve"> </w:t>
    </w:r>
    <w:r w:rsidR="00B41727">
      <w:t>A</w:t>
    </w:r>
    <w:r w:rsidR="00AC24CC">
      <w:t>greements 202</w:t>
    </w:r>
    <w:r w:rsidR="00B41727">
      <w:t>4</w:t>
    </w:r>
    <w:r w:rsidR="00AC24CC">
      <w:t xml:space="preserve">                                                                    </w:t>
    </w:r>
  </w:p>
  <w:p w14:paraId="363F250F" w14:textId="77777777" w:rsidR="00FA7DF9" w:rsidRDefault="00204C2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141489" wp14:editId="4464A5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e49473bb9d8108913c578a4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3DA2D3" w14:textId="77777777" w:rsidR="00204C27" w:rsidRPr="00204C27" w:rsidRDefault="00204C27" w:rsidP="00204C2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FF0000"/>
                              <w:sz w:val="20"/>
                            </w:rPr>
                          </w:pPr>
                          <w:r w:rsidRPr="00204C27">
                            <w:rPr>
                              <w:rFonts w:ascii="Calibri" w:hAnsi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41489" id="_x0000_t202" coordsize="21600,21600" o:spt="202" path="m,l,21600r21600,l21600,xe">
              <v:stroke joinstyle="miter"/>
              <v:path gradientshapeok="t" o:connecttype="rect"/>
            </v:shapetype>
            <v:shape id="MSIPCMbe49473bb9d8108913c578a4" o:spid="_x0000_s1026" type="#_x0000_t202" alt="{&quot;HashCode&quot;:4553214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aQKnzrgIAAEU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643DA2D3" w14:textId="77777777" w:rsidR="00204C27" w:rsidRPr="00204C27" w:rsidRDefault="00204C27" w:rsidP="00204C27">
                    <w:pPr>
                      <w:spacing w:after="0"/>
                      <w:jc w:val="center"/>
                      <w:rPr>
                        <w:rFonts w:ascii="Calibri" w:hAnsi="Calibri"/>
                        <w:color w:val="FF0000"/>
                        <w:sz w:val="20"/>
                      </w:rPr>
                    </w:pPr>
                    <w:r w:rsidRPr="00204C27">
                      <w:rPr>
                        <w:rFonts w:ascii="Calibri" w:hAnsi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E6FC" w14:textId="77777777" w:rsidR="00B41727" w:rsidRDefault="00B4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53EB" w14:textId="77777777" w:rsidR="002F29AF" w:rsidRDefault="002F29AF" w:rsidP="00FA7DF9">
      <w:pPr>
        <w:spacing w:after="0" w:line="240" w:lineRule="auto"/>
      </w:pPr>
      <w:r>
        <w:separator/>
      </w:r>
    </w:p>
  </w:footnote>
  <w:footnote w:type="continuationSeparator" w:id="0">
    <w:p w14:paraId="77563E4C" w14:textId="77777777" w:rsidR="002F29AF" w:rsidRDefault="002F29AF" w:rsidP="00FA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EA43" w14:textId="77777777" w:rsidR="00B41727" w:rsidRDefault="00B41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F375" w14:textId="77777777" w:rsidR="00B41727" w:rsidRDefault="00B41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540D" w14:textId="77777777" w:rsidR="00B41727" w:rsidRDefault="00B41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C4A"/>
    <w:multiLevelType w:val="hybridMultilevel"/>
    <w:tmpl w:val="0A802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37E"/>
    <w:multiLevelType w:val="hybridMultilevel"/>
    <w:tmpl w:val="A704D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0521E"/>
    <w:multiLevelType w:val="hybridMultilevel"/>
    <w:tmpl w:val="1BB8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C5566"/>
    <w:multiLevelType w:val="hybridMultilevel"/>
    <w:tmpl w:val="CDAA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70405"/>
    <w:multiLevelType w:val="hybridMultilevel"/>
    <w:tmpl w:val="B6BE1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56DB8"/>
    <w:multiLevelType w:val="hybridMultilevel"/>
    <w:tmpl w:val="A1D4F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1195">
    <w:abstractNumId w:val="5"/>
  </w:num>
  <w:num w:numId="2" w16cid:durableId="1991473555">
    <w:abstractNumId w:val="0"/>
  </w:num>
  <w:num w:numId="3" w16cid:durableId="1611350396">
    <w:abstractNumId w:val="3"/>
  </w:num>
  <w:num w:numId="4" w16cid:durableId="630749207">
    <w:abstractNumId w:val="1"/>
  </w:num>
  <w:num w:numId="5" w16cid:durableId="1428115866">
    <w:abstractNumId w:val="2"/>
  </w:num>
  <w:num w:numId="6" w16cid:durableId="1624849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7B"/>
    <w:rsid w:val="00097F54"/>
    <w:rsid w:val="000E42BC"/>
    <w:rsid w:val="001D6C99"/>
    <w:rsid w:val="00204C27"/>
    <w:rsid w:val="00276FB8"/>
    <w:rsid w:val="00280E4F"/>
    <w:rsid w:val="002A5D74"/>
    <w:rsid w:val="002C40B1"/>
    <w:rsid w:val="002F29AF"/>
    <w:rsid w:val="003529D0"/>
    <w:rsid w:val="00404E29"/>
    <w:rsid w:val="004239F3"/>
    <w:rsid w:val="00433BDA"/>
    <w:rsid w:val="00435ADB"/>
    <w:rsid w:val="00435F8F"/>
    <w:rsid w:val="004B0241"/>
    <w:rsid w:val="004C5F7B"/>
    <w:rsid w:val="0056043F"/>
    <w:rsid w:val="00580A3A"/>
    <w:rsid w:val="005D5CFA"/>
    <w:rsid w:val="00641852"/>
    <w:rsid w:val="00653AF5"/>
    <w:rsid w:val="006A2D32"/>
    <w:rsid w:val="006F4E35"/>
    <w:rsid w:val="00761691"/>
    <w:rsid w:val="00763C56"/>
    <w:rsid w:val="0078481D"/>
    <w:rsid w:val="008076B7"/>
    <w:rsid w:val="00817C63"/>
    <w:rsid w:val="008D07C8"/>
    <w:rsid w:val="00983C61"/>
    <w:rsid w:val="00984FE8"/>
    <w:rsid w:val="009C061E"/>
    <w:rsid w:val="00A73B85"/>
    <w:rsid w:val="00AC24CC"/>
    <w:rsid w:val="00AC4056"/>
    <w:rsid w:val="00AC4315"/>
    <w:rsid w:val="00B16E23"/>
    <w:rsid w:val="00B41727"/>
    <w:rsid w:val="00B5179B"/>
    <w:rsid w:val="00B75D40"/>
    <w:rsid w:val="00BE7FF6"/>
    <w:rsid w:val="00C57BC4"/>
    <w:rsid w:val="00C759E7"/>
    <w:rsid w:val="00CE0B1E"/>
    <w:rsid w:val="00D509BD"/>
    <w:rsid w:val="00D93248"/>
    <w:rsid w:val="00D959E3"/>
    <w:rsid w:val="00DA0736"/>
    <w:rsid w:val="00DA4907"/>
    <w:rsid w:val="00DA7F4F"/>
    <w:rsid w:val="00FA7DF9"/>
    <w:rsid w:val="00FD660C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C8E20D"/>
  <w15:chartTrackingRefBased/>
  <w15:docId w15:val="{C3F8C18D-5684-45E9-A2D8-7341DDF3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3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0736"/>
    <w:rPr>
      <w:b/>
      <w:bCs/>
    </w:rPr>
  </w:style>
  <w:style w:type="paragraph" w:styleId="NormalWeb">
    <w:name w:val="Normal (Web)"/>
    <w:basedOn w:val="Normal"/>
    <w:uiPriority w:val="99"/>
    <w:unhideWhenUsed/>
    <w:rsid w:val="00DA0736"/>
    <w:pPr>
      <w:spacing w:after="3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7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F9"/>
  </w:style>
  <w:style w:type="paragraph" w:styleId="Footer">
    <w:name w:val="footer"/>
    <w:basedOn w:val="Normal"/>
    <w:link w:val="FooterChar"/>
    <w:uiPriority w:val="99"/>
    <w:unhideWhenUsed/>
    <w:rsid w:val="00FA7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F9"/>
  </w:style>
  <w:style w:type="table" w:styleId="TableGrid">
    <w:name w:val="Table Grid"/>
    <w:basedOn w:val="TableNormal"/>
    <w:uiPriority w:val="39"/>
    <w:rsid w:val="0043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63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FA5B7BC3B8D44959F7C6474D58A40" ma:contentTypeVersion="12" ma:contentTypeDescription="Create a new document." ma:contentTypeScope="" ma:versionID="ca77c164626bcf3b0c7bd9c51c3bc346">
  <xsd:schema xmlns:xsd="http://www.w3.org/2001/XMLSchema" xmlns:xs="http://www.w3.org/2001/XMLSchema" xmlns:p="http://schemas.microsoft.com/office/2006/metadata/properties" xmlns:ns2="72a60028-230e-444f-8a7e-4586b2744fa4" xmlns:ns3="4c018ecb-13d7-4765-95f6-a4121af11fec" targetNamespace="http://schemas.microsoft.com/office/2006/metadata/properties" ma:root="true" ma:fieldsID="8cc4da8cb1bed8f21d469d514fe80df4" ns2:_="" ns3:_="">
    <xsd:import namespace="72a60028-230e-444f-8a7e-4586b2744fa4"/>
    <xsd:import namespace="4c018ecb-13d7-4765-95f6-a4121af11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60028-230e-444f-8a7e-4586b2744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a68d8b-76e0-4603-8709-7b3ae18e6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18ecb-13d7-4765-95f6-a4121af11f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15b531-5ed5-454b-992f-5035bbdfc3b3}" ma:internalName="TaxCatchAll" ma:showField="CatchAllData" ma:web="4c018ecb-13d7-4765-95f6-a4121af11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18ecb-13d7-4765-95f6-a4121af11fec" xsi:nil="true"/>
    <lcf76f155ced4ddcb4097134ff3c332f xmlns="72a60028-230e-444f-8a7e-4586b2744f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B03ABD-1FBD-4BB5-A317-FFAA264EB239}"/>
</file>

<file path=customXml/itemProps2.xml><?xml version="1.0" encoding="utf-8"?>
<ds:datastoreItem xmlns:ds="http://schemas.openxmlformats.org/officeDocument/2006/customXml" ds:itemID="{B150C3BD-C4FA-40BA-B0D5-8E91B2558DAF}"/>
</file>

<file path=customXml/itemProps3.xml><?xml version="1.0" encoding="utf-8"?>
<ds:datastoreItem xmlns:ds="http://schemas.openxmlformats.org/officeDocument/2006/customXml" ds:itemID="{9D2FFA3A-8918-476C-8D68-18D7AE1D0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Cavill</dc:creator>
  <cp:keywords/>
  <dc:description/>
  <cp:lastModifiedBy>Melanie Leighton</cp:lastModifiedBy>
  <cp:revision>2</cp:revision>
  <dcterms:created xsi:type="dcterms:W3CDTF">2024-08-05T23:11:00Z</dcterms:created>
  <dcterms:modified xsi:type="dcterms:W3CDTF">2024-08-05T23:11:00Z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2022-03-09T12:46:10Z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1ae0ebf5-9e56-408b-820b-0000aa447c04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0x010100904FA5B7BC3B8D44959F7C6474D58A40</vt:lpwstr>
  </property>
</Properties>
</file>